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7DFFD" w14:textId="77777777" w:rsidR="0093041B" w:rsidRPr="006D3537" w:rsidRDefault="00CA7007" w:rsidP="00092044">
      <w:pPr>
        <w:ind w:left="-284" w:right="-449"/>
        <w:rPr>
          <w:sz w:val="24"/>
          <w:szCs w:val="24"/>
          <w:u w:val="single"/>
        </w:rPr>
      </w:pPr>
      <w:r w:rsidRPr="006D3537">
        <w:rPr>
          <w:b/>
          <w:sz w:val="24"/>
          <w:szCs w:val="24"/>
          <w:u w:val="single"/>
        </w:rPr>
        <w:t>Ad Hoc</w:t>
      </w:r>
      <w:r w:rsidR="007F70B9" w:rsidRPr="006D3537">
        <w:rPr>
          <w:b/>
          <w:sz w:val="24"/>
          <w:szCs w:val="24"/>
          <w:u w:val="single"/>
        </w:rPr>
        <w:t xml:space="preserve"> </w:t>
      </w:r>
      <w:r w:rsidR="0093041B" w:rsidRPr="006D3537">
        <w:rPr>
          <w:b/>
          <w:sz w:val="24"/>
          <w:szCs w:val="24"/>
          <w:u w:val="single"/>
        </w:rPr>
        <w:t>Action Definition</w:t>
      </w:r>
      <w:r w:rsidR="006D3537">
        <w:rPr>
          <w:b/>
          <w:sz w:val="24"/>
          <w:szCs w:val="24"/>
          <w:u w:val="single"/>
        </w:rPr>
        <w:t xml:space="preserve"> for Agreements</w:t>
      </w:r>
    </w:p>
    <w:p w14:paraId="6328E2FF" w14:textId="77777777" w:rsidR="0093041B" w:rsidRPr="006D3537" w:rsidRDefault="0093041B" w:rsidP="00092044">
      <w:pPr>
        <w:spacing w:after="0"/>
        <w:ind w:left="-284" w:right="-449"/>
      </w:pPr>
      <w:r w:rsidRPr="006D3537">
        <w:rPr>
          <w:sz w:val="24"/>
          <w:szCs w:val="24"/>
        </w:rPr>
        <w:t xml:space="preserve">This action </w:t>
      </w:r>
      <w:r w:rsidR="00092044" w:rsidRPr="006D3537">
        <w:rPr>
          <w:sz w:val="24"/>
          <w:szCs w:val="24"/>
        </w:rPr>
        <w:t>definition</w:t>
      </w:r>
      <w:r w:rsidRPr="006D3537">
        <w:rPr>
          <w:sz w:val="24"/>
          <w:szCs w:val="24"/>
        </w:rPr>
        <w:t xml:space="preserve"> </w:t>
      </w:r>
      <w:r w:rsidR="00CA7007" w:rsidRPr="006D3537">
        <w:rPr>
          <w:sz w:val="24"/>
          <w:szCs w:val="24"/>
        </w:rPr>
        <w:t>is the base for an ad-hoc action</w:t>
      </w: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7796"/>
      </w:tblGrid>
      <w:tr w:rsidR="00B340AC" w:rsidRPr="006D3537" w14:paraId="3A864A68" w14:textId="77777777" w:rsidTr="00A33A0B">
        <w:tc>
          <w:tcPr>
            <w:tcW w:w="11199" w:type="dxa"/>
            <w:gridSpan w:val="2"/>
            <w:shd w:val="pct15" w:color="auto" w:fill="auto"/>
          </w:tcPr>
          <w:p w14:paraId="329934AB" w14:textId="77777777" w:rsidR="00B340AC" w:rsidRPr="006D3537" w:rsidRDefault="00B340AC" w:rsidP="00C30241">
            <w:pPr>
              <w:jc w:val="center"/>
              <w:rPr>
                <w:b/>
                <w:sz w:val="24"/>
                <w:szCs w:val="24"/>
              </w:rPr>
            </w:pPr>
            <w:r w:rsidRPr="006D3537">
              <w:rPr>
                <w:b/>
                <w:sz w:val="24"/>
                <w:szCs w:val="24"/>
              </w:rPr>
              <w:t xml:space="preserve">Action </w:t>
            </w:r>
            <w:r w:rsidR="00C30241" w:rsidRPr="006D3537">
              <w:rPr>
                <w:b/>
                <w:sz w:val="24"/>
                <w:szCs w:val="24"/>
              </w:rPr>
              <w:t>Trigger</w:t>
            </w:r>
          </w:p>
        </w:tc>
      </w:tr>
      <w:tr w:rsidR="00212C49" w:rsidRPr="006D3537" w14:paraId="11297C7C" w14:textId="77777777" w:rsidTr="00435DA9">
        <w:tc>
          <w:tcPr>
            <w:tcW w:w="3403" w:type="dxa"/>
          </w:tcPr>
          <w:p w14:paraId="4CE139CB" w14:textId="77777777" w:rsidR="00212C49" w:rsidRPr="006D3537" w:rsidRDefault="00212C49" w:rsidP="007E68D0">
            <w:pPr>
              <w:jc w:val="right"/>
              <w:rPr>
                <w:b/>
                <w:sz w:val="24"/>
                <w:szCs w:val="24"/>
              </w:rPr>
            </w:pPr>
            <w:r w:rsidRPr="006D3537">
              <w:rPr>
                <w:b/>
                <w:sz w:val="24"/>
                <w:szCs w:val="24"/>
              </w:rPr>
              <w:t>Asset Type</w:t>
            </w:r>
          </w:p>
        </w:tc>
        <w:tc>
          <w:tcPr>
            <w:tcW w:w="7796" w:type="dxa"/>
            <w:shd w:val="clear" w:color="auto" w:fill="D6E3BC" w:themeFill="accent3" w:themeFillTint="66"/>
          </w:tcPr>
          <w:p w14:paraId="7772FB8E" w14:textId="77777777" w:rsidR="00212C49" w:rsidRPr="006D3537" w:rsidRDefault="00A971C4" w:rsidP="00435DA9">
            <w:pPr>
              <w:rPr>
                <w:sz w:val="24"/>
                <w:szCs w:val="24"/>
              </w:rPr>
            </w:pPr>
            <w:r w:rsidRPr="003620A9">
              <w:rPr>
                <w:sz w:val="24"/>
                <w:szCs w:val="24"/>
              </w:rPr>
              <w:t>Agreement</w:t>
            </w:r>
          </w:p>
        </w:tc>
      </w:tr>
      <w:tr w:rsidR="004E25E9" w:rsidRPr="006D3537" w14:paraId="5A3696FF" w14:textId="77777777" w:rsidTr="00435DA9">
        <w:tc>
          <w:tcPr>
            <w:tcW w:w="3403" w:type="dxa"/>
          </w:tcPr>
          <w:p w14:paraId="7F996B4C" w14:textId="77777777" w:rsidR="004E25E9" w:rsidRPr="006D3537" w:rsidRDefault="004E25E9" w:rsidP="00212C49">
            <w:pPr>
              <w:jc w:val="right"/>
              <w:rPr>
                <w:b/>
                <w:sz w:val="24"/>
                <w:szCs w:val="24"/>
              </w:rPr>
            </w:pPr>
            <w:r w:rsidRPr="006D3537">
              <w:rPr>
                <w:b/>
                <w:sz w:val="24"/>
                <w:szCs w:val="24"/>
              </w:rPr>
              <w:t xml:space="preserve">Action </w:t>
            </w:r>
            <w:r w:rsidR="00212C49" w:rsidRPr="006D3537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7796" w:type="dxa"/>
            <w:shd w:val="clear" w:color="auto" w:fill="D6E3BC" w:themeFill="accent3" w:themeFillTint="66"/>
          </w:tcPr>
          <w:p w14:paraId="3BB64309" w14:textId="77777777" w:rsidR="004E25E9" w:rsidRPr="006D3537" w:rsidRDefault="00CA7007" w:rsidP="00435DA9">
            <w:pPr>
              <w:rPr>
                <w:sz w:val="24"/>
                <w:szCs w:val="24"/>
              </w:rPr>
            </w:pPr>
            <w:r w:rsidRPr="006D3537">
              <w:rPr>
                <w:sz w:val="24"/>
                <w:szCs w:val="24"/>
              </w:rPr>
              <w:t>Ad Hoc</w:t>
            </w:r>
          </w:p>
        </w:tc>
      </w:tr>
      <w:tr w:rsidR="004E25E9" w:rsidRPr="006D3537" w14:paraId="117DB11A" w14:textId="77777777" w:rsidTr="00435DA9">
        <w:tc>
          <w:tcPr>
            <w:tcW w:w="3403" w:type="dxa"/>
          </w:tcPr>
          <w:p w14:paraId="7B4B8F99" w14:textId="77777777" w:rsidR="004E25E9" w:rsidRPr="006D3537" w:rsidRDefault="00D93FD5" w:rsidP="00984474">
            <w:pPr>
              <w:jc w:val="right"/>
              <w:rPr>
                <w:sz w:val="24"/>
                <w:szCs w:val="24"/>
              </w:rPr>
            </w:pPr>
            <w:r w:rsidRPr="006D3537">
              <w:rPr>
                <w:b/>
                <w:sz w:val="24"/>
                <w:szCs w:val="24"/>
              </w:rPr>
              <w:t>Interval</w:t>
            </w:r>
          </w:p>
        </w:tc>
        <w:tc>
          <w:tcPr>
            <w:tcW w:w="7796" w:type="dxa"/>
            <w:shd w:val="clear" w:color="auto" w:fill="D6E3BC" w:themeFill="accent3" w:themeFillTint="66"/>
          </w:tcPr>
          <w:p w14:paraId="1CD0CE0E" w14:textId="77777777" w:rsidR="004E25E9" w:rsidRPr="006D3537" w:rsidRDefault="00106C9A" w:rsidP="00435DA9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6D3537">
              <w:rPr>
                <w:sz w:val="24"/>
                <w:szCs w:val="24"/>
              </w:rPr>
              <w:t>On Demand</w:t>
            </w:r>
          </w:p>
        </w:tc>
      </w:tr>
    </w:tbl>
    <w:p w14:paraId="3D71A7E9" w14:textId="77777777" w:rsidR="00184150" w:rsidRPr="006D3537" w:rsidRDefault="00184150" w:rsidP="00184150">
      <w:pPr>
        <w:spacing w:after="80"/>
        <w:rPr>
          <w:i/>
          <w:sz w:val="18"/>
          <w:szCs w:val="18"/>
        </w:rPr>
      </w:pPr>
      <w:r w:rsidRPr="006D3537">
        <w:rPr>
          <w:i/>
          <w:sz w:val="18"/>
          <w:szCs w:val="18"/>
          <w:u w:val="single"/>
        </w:rPr>
        <w:t>Note</w:t>
      </w:r>
      <w:r w:rsidRPr="006D3537">
        <w:rPr>
          <w:i/>
          <w:sz w:val="18"/>
          <w:szCs w:val="18"/>
        </w:rPr>
        <w:t>: The Action Trigger defines the logic of the Action. The Deadline is the latest date by which the Action can be completed.</w:t>
      </w:r>
    </w:p>
    <w:p w14:paraId="4C435A0E" w14:textId="77777777" w:rsidR="0093041B" w:rsidRPr="006D3537" w:rsidRDefault="0093041B" w:rsidP="00092044">
      <w:pPr>
        <w:spacing w:after="0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9356"/>
        <w:gridCol w:w="1843"/>
      </w:tblGrid>
      <w:tr w:rsidR="008E2879" w:rsidRPr="006D3537" w14:paraId="66EF5480" w14:textId="77777777" w:rsidTr="00A33A0B">
        <w:tc>
          <w:tcPr>
            <w:tcW w:w="11199" w:type="dxa"/>
            <w:gridSpan w:val="2"/>
            <w:shd w:val="pct15" w:color="auto" w:fill="auto"/>
          </w:tcPr>
          <w:p w14:paraId="4EE29EB5" w14:textId="77777777" w:rsidR="008E2879" w:rsidRPr="006D3537" w:rsidRDefault="0079224F" w:rsidP="006B65FD">
            <w:pPr>
              <w:jc w:val="center"/>
              <w:rPr>
                <w:b/>
                <w:sz w:val="24"/>
                <w:szCs w:val="24"/>
              </w:rPr>
            </w:pPr>
            <w:r w:rsidRPr="006D3537">
              <w:rPr>
                <w:b/>
                <w:sz w:val="24"/>
                <w:szCs w:val="24"/>
              </w:rPr>
              <w:t>Task List</w:t>
            </w:r>
          </w:p>
        </w:tc>
      </w:tr>
      <w:tr w:rsidR="00441A77" w:rsidRPr="006D3537" w14:paraId="295C6692" w14:textId="77777777" w:rsidTr="00A33A0B">
        <w:tc>
          <w:tcPr>
            <w:tcW w:w="9356" w:type="dxa"/>
          </w:tcPr>
          <w:p w14:paraId="0689AF09" w14:textId="77777777" w:rsidR="00441A77" w:rsidRPr="006D3537" w:rsidRDefault="00441A77" w:rsidP="006B65FD">
            <w:pPr>
              <w:rPr>
                <w:b/>
                <w:sz w:val="24"/>
                <w:szCs w:val="24"/>
              </w:rPr>
            </w:pPr>
          </w:p>
          <w:p w14:paraId="6B0C9B66" w14:textId="77777777" w:rsidR="00441A77" w:rsidRPr="006D3537" w:rsidRDefault="00441A77" w:rsidP="006B65FD">
            <w:pPr>
              <w:rPr>
                <w:sz w:val="24"/>
                <w:szCs w:val="24"/>
              </w:rPr>
            </w:pPr>
            <w:r w:rsidRPr="006D3537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843" w:type="dxa"/>
          </w:tcPr>
          <w:p w14:paraId="5DB27B8F" w14:textId="77777777" w:rsidR="001B07C7" w:rsidRPr="006D3537" w:rsidRDefault="001B07C7" w:rsidP="001B07C7">
            <w:pPr>
              <w:rPr>
                <w:b/>
                <w:sz w:val="24"/>
                <w:szCs w:val="24"/>
              </w:rPr>
            </w:pPr>
            <w:r w:rsidRPr="006D3537">
              <w:rPr>
                <w:b/>
                <w:sz w:val="24"/>
                <w:szCs w:val="24"/>
              </w:rPr>
              <w:t>Days Needed</w:t>
            </w:r>
          </w:p>
          <w:p w14:paraId="233AFF2F" w14:textId="77777777" w:rsidR="00441A77" w:rsidRPr="006D3537" w:rsidRDefault="001B07C7" w:rsidP="001B07C7">
            <w:pPr>
              <w:rPr>
                <w:sz w:val="24"/>
                <w:szCs w:val="24"/>
              </w:rPr>
            </w:pPr>
            <w:r w:rsidRPr="006D3537">
              <w:rPr>
                <w:b/>
                <w:sz w:val="24"/>
                <w:szCs w:val="24"/>
              </w:rPr>
              <w:t>Before Deadline</w:t>
            </w:r>
          </w:p>
        </w:tc>
      </w:tr>
      <w:tr w:rsidR="006275EC" w:rsidRPr="006D3537" w14:paraId="316148F1" w14:textId="77777777" w:rsidTr="00435DA9">
        <w:tc>
          <w:tcPr>
            <w:tcW w:w="9356" w:type="dxa"/>
            <w:shd w:val="clear" w:color="auto" w:fill="D6E3BC" w:themeFill="accent3" w:themeFillTint="66"/>
          </w:tcPr>
          <w:p w14:paraId="58D7C73A" w14:textId="77777777" w:rsidR="006275EC" w:rsidRPr="006D3537" w:rsidRDefault="00CA7007" w:rsidP="00435DA9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 w:rsidRPr="006D3537">
              <w:rPr>
                <w:sz w:val="24"/>
                <w:szCs w:val="24"/>
              </w:rPr>
              <w:t>&lt;your action here&gt;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6902F441" w14:textId="77777777" w:rsidR="006275EC" w:rsidRPr="006D3537" w:rsidRDefault="00CA7007" w:rsidP="00435DA9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6D3537">
              <w:rPr>
                <w:sz w:val="24"/>
                <w:szCs w:val="24"/>
              </w:rPr>
              <w:t>1d</w:t>
            </w:r>
          </w:p>
        </w:tc>
      </w:tr>
      <w:tr w:rsidR="00435DA9" w:rsidRPr="006D3537" w14:paraId="05CA6971" w14:textId="77777777" w:rsidTr="00435DA9">
        <w:tc>
          <w:tcPr>
            <w:tcW w:w="9356" w:type="dxa"/>
            <w:shd w:val="clear" w:color="auto" w:fill="D6E3BC" w:themeFill="accent3" w:themeFillTint="66"/>
          </w:tcPr>
          <w:p w14:paraId="7C380B88" w14:textId="77777777" w:rsidR="00435DA9" w:rsidRPr="006D3537" w:rsidRDefault="00435DA9" w:rsidP="00435DA9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14:paraId="0D1F5346" w14:textId="77777777" w:rsidR="00435DA9" w:rsidRPr="006D3537" w:rsidRDefault="00435DA9" w:rsidP="00435DA9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3CDA1C20" w14:textId="77777777" w:rsidR="00D56297" w:rsidRPr="006D3537" w:rsidRDefault="00D56297" w:rsidP="000A6BC0">
      <w:pPr>
        <w:ind w:left="-284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D56297" w:rsidRPr="006D3537" w14:paraId="406D59DA" w14:textId="77777777" w:rsidTr="001E116E">
        <w:tc>
          <w:tcPr>
            <w:tcW w:w="11199" w:type="dxa"/>
            <w:gridSpan w:val="3"/>
            <w:shd w:val="pct15" w:color="auto" w:fill="auto"/>
          </w:tcPr>
          <w:p w14:paraId="1675CE05" w14:textId="77777777" w:rsidR="00D56297" w:rsidRPr="006D3537" w:rsidRDefault="00361CD0" w:rsidP="001E116E">
            <w:pPr>
              <w:jc w:val="center"/>
              <w:rPr>
                <w:b/>
                <w:sz w:val="24"/>
                <w:szCs w:val="24"/>
              </w:rPr>
            </w:pPr>
            <w:r w:rsidRPr="006D3537">
              <w:rPr>
                <w:b/>
                <w:sz w:val="24"/>
                <w:szCs w:val="24"/>
              </w:rPr>
              <w:t>Change H</w:t>
            </w:r>
            <w:r w:rsidR="00D56297" w:rsidRPr="006D3537">
              <w:rPr>
                <w:b/>
                <w:sz w:val="24"/>
                <w:szCs w:val="24"/>
              </w:rPr>
              <w:t>istory</w:t>
            </w:r>
          </w:p>
        </w:tc>
      </w:tr>
      <w:tr w:rsidR="00D56297" w:rsidRPr="006D3537" w14:paraId="41C43E8D" w14:textId="77777777" w:rsidTr="00123C0D">
        <w:tc>
          <w:tcPr>
            <w:tcW w:w="1409" w:type="dxa"/>
            <w:shd w:val="clear" w:color="auto" w:fill="D9D9D9" w:themeFill="background1" w:themeFillShade="D9"/>
          </w:tcPr>
          <w:p w14:paraId="3E1CD756" w14:textId="77777777" w:rsidR="00D56297" w:rsidRPr="006D3537" w:rsidRDefault="00123C0D" w:rsidP="001E116E">
            <w:pPr>
              <w:rPr>
                <w:b/>
                <w:sz w:val="24"/>
                <w:szCs w:val="24"/>
              </w:rPr>
            </w:pPr>
            <w:r w:rsidRPr="006D3537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737DE198" w14:textId="77777777" w:rsidR="00D56297" w:rsidRPr="006D3537" w:rsidRDefault="00123C0D" w:rsidP="001E116E">
            <w:pPr>
              <w:rPr>
                <w:b/>
                <w:sz w:val="24"/>
                <w:szCs w:val="24"/>
              </w:rPr>
            </w:pPr>
            <w:r w:rsidRPr="006D3537"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shd w:val="clear" w:color="auto" w:fill="D9D9D9" w:themeFill="background1" w:themeFillShade="D9"/>
          </w:tcPr>
          <w:p w14:paraId="3F447EE0" w14:textId="77777777" w:rsidR="00D56297" w:rsidRPr="006D3537" w:rsidRDefault="00D56297" w:rsidP="001E116E">
            <w:pPr>
              <w:rPr>
                <w:b/>
                <w:sz w:val="24"/>
                <w:szCs w:val="24"/>
              </w:rPr>
            </w:pPr>
            <w:r w:rsidRPr="006D3537">
              <w:rPr>
                <w:b/>
                <w:sz w:val="24"/>
                <w:szCs w:val="24"/>
              </w:rPr>
              <w:t>Changes</w:t>
            </w:r>
          </w:p>
        </w:tc>
      </w:tr>
      <w:tr w:rsidR="00D85FFB" w:rsidRPr="009328B3" w14:paraId="63372E90" w14:textId="77777777" w:rsidTr="00123C0D">
        <w:trPr>
          <w:trHeight w:val="279"/>
        </w:trPr>
        <w:tc>
          <w:tcPr>
            <w:tcW w:w="1409" w:type="dxa"/>
            <w:shd w:val="clear" w:color="auto" w:fill="auto"/>
          </w:tcPr>
          <w:p w14:paraId="37B03333" w14:textId="59CAABC0" w:rsidR="00D85FFB" w:rsidRDefault="00FF6332" w:rsidP="00D85FFB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10/10/2025</w:t>
            </w:r>
          </w:p>
        </w:tc>
        <w:tc>
          <w:tcPr>
            <w:tcW w:w="1129" w:type="dxa"/>
            <w:shd w:val="clear" w:color="auto" w:fill="auto"/>
          </w:tcPr>
          <w:p w14:paraId="7DA8EC30" w14:textId="275DA5FA" w:rsidR="00D85FFB" w:rsidRDefault="00FF6332" w:rsidP="00D85FF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1.5.0</w:t>
            </w:r>
          </w:p>
        </w:tc>
        <w:tc>
          <w:tcPr>
            <w:tcW w:w="8661" w:type="dxa"/>
            <w:shd w:val="clear" w:color="auto" w:fill="auto"/>
          </w:tcPr>
          <w:p w14:paraId="5479E446" w14:textId="47EC0BE5" w:rsidR="00D85FFB" w:rsidRDefault="00FF6332" w:rsidP="00D85FF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Custom Fields and wiki links</w:t>
            </w:r>
          </w:p>
        </w:tc>
      </w:tr>
      <w:tr w:rsidR="00FF6332" w:rsidRPr="009328B3" w14:paraId="32565D46" w14:textId="77777777" w:rsidTr="00123C0D">
        <w:trPr>
          <w:trHeight w:val="279"/>
        </w:trPr>
        <w:tc>
          <w:tcPr>
            <w:tcW w:w="1409" w:type="dxa"/>
            <w:shd w:val="clear" w:color="auto" w:fill="auto"/>
          </w:tcPr>
          <w:p w14:paraId="6889C6D2" w14:textId="5A8A8B82" w:rsidR="00FF6332" w:rsidRDefault="00FF6332" w:rsidP="00FF6332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27/11/2019</w:t>
            </w:r>
          </w:p>
        </w:tc>
        <w:tc>
          <w:tcPr>
            <w:tcW w:w="1129" w:type="dxa"/>
            <w:shd w:val="clear" w:color="auto" w:fill="auto"/>
          </w:tcPr>
          <w:p w14:paraId="089D62C0" w14:textId="1016D80A" w:rsidR="00FF6332" w:rsidRDefault="00FF6332" w:rsidP="00FF6332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1.4.0</w:t>
            </w:r>
          </w:p>
        </w:tc>
        <w:tc>
          <w:tcPr>
            <w:tcW w:w="8661" w:type="dxa"/>
            <w:shd w:val="clear" w:color="auto" w:fill="auto"/>
          </w:tcPr>
          <w:p w14:paraId="18E207EA" w14:textId="576ABAFE" w:rsidR="00FF6332" w:rsidRDefault="00FF6332" w:rsidP="00FF6332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Deadline row from Action Trigger table, as this is not used by On Demand actions</w:t>
            </w:r>
          </w:p>
        </w:tc>
      </w:tr>
      <w:tr w:rsidR="00FF6332" w:rsidRPr="009328B3" w14:paraId="47835D48" w14:textId="77777777" w:rsidTr="00123C0D">
        <w:trPr>
          <w:trHeight w:val="279"/>
        </w:trPr>
        <w:tc>
          <w:tcPr>
            <w:tcW w:w="1409" w:type="dxa"/>
            <w:shd w:val="clear" w:color="auto" w:fill="auto"/>
          </w:tcPr>
          <w:p w14:paraId="20A085A2" w14:textId="3494876D" w:rsidR="00FF6332" w:rsidRPr="00F3204E" w:rsidRDefault="00FF6332" w:rsidP="00FF6332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27/08/2019</w:t>
            </w:r>
          </w:p>
        </w:tc>
        <w:tc>
          <w:tcPr>
            <w:tcW w:w="1129" w:type="dxa"/>
            <w:shd w:val="clear" w:color="auto" w:fill="auto"/>
          </w:tcPr>
          <w:p w14:paraId="49336C98" w14:textId="411C42AE" w:rsidR="00FF6332" w:rsidRPr="00F3204E" w:rsidRDefault="00FF6332" w:rsidP="00FF6332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1.3.0</w:t>
            </w:r>
          </w:p>
        </w:tc>
        <w:tc>
          <w:tcPr>
            <w:tcW w:w="8661" w:type="dxa"/>
            <w:shd w:val="clear" w:color="auto" w:fill="auto"/>
          </w:tcPr>
          <w:p w14:paraId="54D9EDC4" w14:textId="7436DE21" w:rsidR="00FF6332" w:rsidRPr="003D7262" w:rsidRDefault="00FF6332" w:rsidP="00FF6332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Custom Fields as no longer required</w:t>
            </w:r>
          </w:p>
        </w:tc>
      </w:tr>
      <w:tr w:rsidR="00FF6332" w:rsidRPr="009328B3" w14:paraId="09AAE82E" w14:textId="77777777" w:rsidTr="00123C0D">
        <w:tc>
          <w:tcPr>
            <w:tcW w:w="1409" w:type="dxa"/>
            <w:shd w:val="clear" w:color="auto" w:fill="auto"/>
          </w:tcPr>
          <w:p w14:paraId="159E6E46" w14:textId="77F49EC8" w:rsidR="00FF6332" w:rsidRPr="00F3204E" w:rsidRDefault="00FF6332" w:rsidP="00FF6332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13/10/2017</w:t>
            </w:r>
          </w:p>
        </w:tc>
        <w:tc>
          <w:tcPr>
            <w:tcW w:w="1129" w:type="dxa"/>
            <w:shd w:val="clear" w:color="auto" w:fill="auto"/>
          </w:tcPr>
          <w:p w14:paraId="79F9221B" w14:textId="7E7C562A" w:rsidR="00FF6332" w:rsidRPr="00F3204E" w:rsidRDefault="00FF6332" w:rsidP="00FF6332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1.2.0</w:t>
            </w:r>
          </w:p>
        </w:tc>
        <w:tc>
          <w:tcPr>
            <w:tcW w:w="8661" w:type="dxa"/>
            <w:shd w:val="clear" w:color="auto" w:fill="auto"/>
          </w:tcPr>
          <w:p w14:paraId="659E6C3A" w14:textId="03027EAD" w:rsidR="00FF6332" w:rsidRPr="003D7262" w:rsidRDefault="00FF6332" w:rsidP="00FF6332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Separated </w:t>
            </w:r>
            <w:proofErr w:type="spellStart"/>
            <w:r>
              <w:rPr>
                <w:sz w:val="24"/>
                <w:szCs w:val="24"/>
              </w:rPr>
              <w:t>AdHoc.Any</w:t>
            </w:r>
            <w:proofErr w:type="spellEnd"/>
            <w:r>
              <w:rPr>
                <w:sz w:val="24"/>
                <w:szCs w:val="24"/>
              </w:rPr>
              <w:t xml:space="preserve"> into Agreement and Tenement asset types to enable separation of views</w:t>
            </w:r>
          </w:p>
        </w:tc>
      </w:tr>
      <w:tr w:rsidR="00FF6332" w:rsidRPr="009328B3" w14:paraId="6360D9A0" w14:textId="77777777" w:rsidTr="00123C0D">
        <w:tc>
          <w:tcPr>
            <w:tcW w:w="1409" w:type="dxa"/>
            <w:shd w:val="clear" w:color="auto" w:fill="auto"/>
          </w:tcPr>
          <w:p w14:paraId="7C99F0E4" w14:textId="11C2583D" w:rsidR="00FF6332" w:rsidRPr="003D7262" w:rsidRDefault="00FF6332" w:rsidP="00FF6332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 w:rsidRPr="00F3204E">
              <w:rPr>
                <w:sz w:val="24"/>
                <w:szCs w:val="24"/>
              </w:rPr>
              <w:t>30/08/2016</w:t>
            </w:r>
          </w:p>
        </w:tc>
        <w:tc>
          <w:tcPr>
            <w:tcW w:w="1129" w:type="dxa"/>
            <w:shd w:val="clear" w:color="auto" w:fill="auto"/>
          </w:tcPr>
          <w:p w14:paraId="38BB6645" w14:textId="67BFE823" w:rsidR="00FF6332" w:rsidRPr="003D7262" w:rsidRDefault="00FF6332" w:rsidP="00FF6332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F3204E">
              <w:rPr>
                <w:sz w:val="24"/>
                <w:szCs w:val="24"/>
              </w:rPr>
              <w:t>1.1.0</w:t>
            </w:r>
          </w:p>
        </w:tc>
        <w:tc>
          <w:tcPr>
            <w:tcW w:w="8661" w:type="dxa"/>
            <w:shd w:val="clear" w:color="auto" w:fill="auto"/>
          </w:tcPr>
          <w:p w14:paraId="084F4042" w14:textId="48397E9A" w:rsidR="00FF6332" w:rsidRPr="003D7262" w:rsidRDefault="00FF6332" w:rsidP="00FF6332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F3204E">
              <w:rPr>
                <w:sz w:val="24"/>
                <w:szCs w:val="24"/>
              </w:rPr>
              <w:t>Custom Fields added to allow fields from Assets to be displayed in Actions</w:t>
            </w:r>
          </w:p>
        </w:tc>
      </w:tr>
      <w:tr w:rsidR="00FF6332" w:rsidRPr="009328B3" w14:paraId="01CC461B" w14:textId="77777777" w:rsidTr="00123C0D">
        <w:tc>
          <w:tcPr>
            <w:tcW w:w="1409" w:type="dxa"/>
            <w:shd w:val="clear" w:color="auto" w:fill="auto"/>
          </w:tcPr>
          <w:p w14:paraId="1589AB11" w14:textId="77777777" w:rsidR="00FF6332" w:rsidRPr="003D7262" w:rsidRDefault="00FF6332" w:rsidP="00FF6332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5D7459C8" w14:textId="77777777" w:rsidR="00FF6332" w:rsidRPr="003D7262" w:rsidRDefault="00FF6332" w:rsidP="00FF6332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14:paraId="53A526BF" w14:textId="77777777" w:rsidR="00FF6332" w:rsidRPr="003D7262" w:rsidRDefault="00FF6332" w:rsidP="00FF6332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14AA2FAF" w14:textId="77777777" w:rsidR="00D56297" w:rsidRPr="00DC734B" w:rsidRDefault="00D56297" w:rsidP="00D56297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p w14:paraId="5FF4170E" w14:textId="77777777" w:rsidR="00D56297" w:rsidRDefault="00D56297" w:rsidP="000A6BC0">
      <w:pPr>
        <w:ind w:left="-284"/>
      </w:pPr>
    </w:p>
    <w:sectPr w:rsidR="00D56297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40F98" w14:textId="77777777" w:rsidR="00CC1AF9" w:rsidRDefault="00CC1AF9" w:rsidP="00AF75C1">
      <w:pPr>
        <w:spacing w:after="0" w:line="240" w:lineRule="auto"/>
      </w:pPr>
      <w:r>
        <w:separator/>
      </w:r>
    </w:p>
  </w:endnote>
  <w:endnote w:type="continuationSeparator" w:id="0">
    <w:p w14:paraId="3E27005C" w14:textId="77777777" w:rsidR="00CC1AF9" w:rsidRDefault="00CC1AF9" w:rsidP="00AF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553B2" w14:textId="77777777" w:rsidR="00CC1AF9" w:rsidRDefault="00CC1AF9" w:rsidP="00AF75C1">
      <w:pPr>
        <w:spacing w:after="0" w:line="240" w:lineRule="auto"/>
      </w:pPr>
      <w:r>
        <w:separator/>
      </w:r>
    </w:p>
  </w:footnote>
  <w:footnote w:type="continuationSeparator" w:id="0">
    <w:p w14:paraId="2FA78E8A" w14:textId="77777777" w:rsidR="00CC1AF9" w:rsidRDefault="00CC1AF9" w:rsidP="00AF7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610785">
    <w:abstractNumId w:val="1"/>
  </w:num>
  <w:num w:numId="2" w16cid:durableId="46893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0AC"/>
    <w:rsid w:val="00014CD3"/>
    <w:rsid w:val="00073E2E"/>
    <w:rsid w:val="00092044"/>
    <w:rsid w:val="000A6BC0"/>
    <w:rsid w:val="000C7037"/>
    <w:rsid w:val="000F0C7B"/>
    <w:rsid w:val="00106C9A"/>
    <w:rsid w:val="00123C0D"/>
    <w:rsid w:val="00126711"/>
    <w:rsid w:val="00153B19"/>
    <w:rsid w:val="00173393"/>
    <w:rsid w:val="00184150"/>
    <w:rsid w:val="001B07C7"/>
    <w:rsid w:val="001C0B2F"/>
    <w:rsid w:val="001D7733"/>
    <w:rsid w:val="00212C49"/>
    <w:rsid w:val="002723A2"/>
    <w:rsid w:val="00280162"/>
    <w:rsid w:val="00285863"/>
    <w:rsid w:val="002967A8"/>
    <w:rsid w:val="002B602D"/>
    <w:rsid w:val="002E4ED8"/>
    <w:rsid w:val="002E7D7C"/>
    <w:rsid w:val="00305C74"/>
    <w:rsid w:val="0031442C"/>
    <w:rsid w:val="00323285"/>
    <w:rsid w:val="00331AD6"/>
    <w:rsid w:val="0035472F"/>
    <w:rsid w:val="00361CD0"/>
    <w:rsid w:val="003620A9"/>
    <w:rsid w:val="00385DD1"/>
    <w:rsid w:val="003B016D"/>
    <w:rsid w:val="003E0486"/>
    <w:rsid w:val="003E48AE"/>
    <w:rsid w:val="00435DA9"/>
    <w:rsid w:val="00441A77"/>
    <w:rsid w:val="004512C5"/>
    <w:rsid w:val="00470A76"/>
    <w:rsid w:val="00475FE7"/>
    <w:rsid w:val="004D5989"/>
    <w:rsid w:val="004E25E9"/>
    <w:rsid w:val="004F3987"/>
    <w:rsid w:val="005912F5"/>
    <w:rsid w:val="006275EC"/>
    <w:rsid w:val="00671954"/>
    <w:rsid w:val="00690D9A"/>
    <w:rsid w:val="006A3414"/>
    <w:rsid w:val="006D3537"/>
    <w:rsid w:val="006F241A"/>
    <w:rsid w:val="007440B1"/>
    <w:rsid w:val="00787311"/>
    <w:rsid w:val="0079224F"/>
    <w:rsid w:val="007F17AC"/>
    <w:rsid w:val="007F70B9"/>
    <w:rsid w:val="0082258E"/>
    <w:rsid w:val="00880018"/>
    <w:rsid w:val="008E2879"/>
    <w:rsid w:val="009176AF"/>
    <w:rsid w:val="0093041B"/>
    <w:rsid w:val="00A01E71"/>
    <w:rsid w:val="00A33A0B"/>
    <w:rsid w:val="00A35672"/>
    <w:rsid w:val="00A419FF"/>
    <w:rsid w:val="00A971C4"/>
    <w:rsid w:val="00AF75C1"/>
    <w:rsid w:val="00B062D7"/>
    <w:rsid w:val="00B340AC"/>
    <w:rsid w:val="00B5005E"/>
    <w:rsid w:val="00C14E64"/>
    <w:rsid w:val="00C30241"/>
    <w:rsid w:val="00C420AA"/>
    <w:rsid w:val="00C656BE"/>
    <w:rsid w:val="00C71136"/>
    <w:rsid w:val="00CA7007"/>
    <w:rsid w:val="00CC1AF9"/>
    <w:rsid w:val="00D03057"/>
    <w:rsid w:val="00D213FE"/>
    <w:rsid w:val="00D4513F"/>
    <w:rsid w:val="00D56297"/>
    <w:rsid w:val="00D568B4"/>
    <w:rsid w:val="00D85FFB"/>
    <w:rsid w:val="00D93FD5"/>
    <w:rsid w:val="00DB5532"/>
    <w:rsid w:val="00DF3917"/>
    <w:rsid w:val="00E52131"/>
    <w:rsid w:val="00EB6089"/>
    <w:rsid w:val="00F405A9"/>
    <w:rsid w:val="00F92056"/>
    <w:rsid w:val="00F93374"/>
    <w:rsid w:val="00FC0950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5B4D4"/>
  <w15:docId w15:val="{3749F1AE-250E-4E68-8678-487DAB98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75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75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F75C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C0B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C81E93-7684-4AF3-A529-1291934872C9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customXml/itemProps2.xml><?xml version="1.0" encoding="utf-8"?>
<ds:datastoreItem xmlns:ds="http://schemas.openxmlformats.org/officeDocument/2006/customXml" ds:itemID="{D285E72C-C7B8-405D-AE90-BFDF9693D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178E0-75C6-4AFC-91FA-FE44C322AB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197CEE-BB35-48C6-81B5-07A28067B9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Annamarie Desfosses</cp:lastModifiedBy>
  <cp:revision>4</cp:revision>
  <cp:lastPrinted>2014-03-26T07:25:00Z</cp:lastPrinted>
  <dcterms:created xsi:type="dcterms:W3CDTF">2024-10-10T07:12:00Z</dcterms:created>
  <dcterms:modified xsi:type="dcterms:W3CDTF">2024-10-10T07:12:00Z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  <property fmtid="{D5CDD505-2E9C-101B-9397-08002B2CF9AE}" pid="3" name="MediaServiceImageTags">
    <vt:lpwstr/>
  </property>
</Properties>
</file>